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7A78654F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– </w:t>
      </w:r>
      <w:r w:rsidR="000354F1">
        <w:rPr>
          <w:rFonts w:ascii="Times New Roman" w:eastAsia="Times New Roman" w:hAnsi="Times New Roman" w:cs="Times New Roman"/>
          <w:color w:val="000000"/>
        </w:rPr>
        <w:t xml:space="preserve">MARCH </w:t>
      </w:r>
      <w:r w:rsidR="00672CF5">
        <w:rPr>
          <w:rFonts w:ascii="Times New Roman" w:eastAsia="Times New Roman" w:hAnsi="Times New Roman" w:cs="Times New Roman"/>
          <w:color w:val="000000"/>
        </w:rPr>
        <w:t>2</w:t>
      </w:r>
      <w:r w:rsidR="000354F1">
        <w:rPr>
          <w:rFonts w:ascii="Times New Roman" w:eastAsia="Times New Roman" w:hAnsi="Times New Roman" w:cs="Times New Roman"/>
          <w:color w:val="000000"/>
        </w:rPr>
        <w:t>0</w:t>
      </w:r>
      <w:r w:rsidRPr="005064B5">
        <w:rPr>
          <w:rFonts w:ascii="Times New Roman" w:eastAsia="Times New Roman" w:hAnsi="Times New Roman" w:cs="Times New Roman"/>
          <w:color w:val="000000"/>
        </w:rPr>
        <w:t>, 2023</w:t>
      </w:r>
    </w:p>
    <w:p w14:paraId="6F9A8A53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16B99295" w14:textId="72AE99EC" w:rsidR="00C6325A" w:rsidRPr="004751CC" w:rsidRDefault="000354F1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COURTHOUSE LARGE CONFERENCE ROOM</w:t>
      </w:r>
    </w:p>
    <w:p w14:paraId="2BD850DB" w14:textId="20756511" w:rsidR="00EA1DC8" w:rsidRDefault="00EA1DC8"/>
    <w:p w14:paraId="52B2F9B8" w14:textId="3722D8B1" w:rsidR="00C6325A" w:rsidRDefault="00C6325A"/>
    <w:p w14:paraId="4EDFD7C4" w14:textId="7C654F65" w:rsidR="00C6325A" w:rsidRDefault="00C6325A"/>
    <w:p w14:paraId="1EDA7197" w14:textId="6965069D" w:rsidR="00C6325A" w:rsidRPr="006B660D" w:rsidRDefault="00C6325A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 xml:space="preserve">The Hardin County Board of Supervisors held their regular meeting at 9:00 AM on </w:t>
      </w:r>
      <w:r w:rsidR="000354F1" w:rsidRPr="006B660D">
        <w:rPr>
          <w:rFonts w:ascii="Times New Roman" w:hAnsi="Times New Roman" w:cs="Times New Roman"/>
          <w:sz w:val="24"/>
          <w:szCs w:val="24"/>
        </w:rPr>
        <w:t>March 20</w:t>
      </w:r>
      <w:r w:rsidRPr="006B660D">
        <w:rPr>
          <w:rFonts w:ascii="Times New Roman" w:hAnsi="Times New Roman" w:cs="Times New Roman"/>
          <w:sz w:val="24"/>
          <w:szCs w:val="24"/>
        </w:rPr>
        <w:t xml:space="preserve">, 2023, </w:t>
      </w:r>
      <w:r w:rsidR="000354F1" w:rsidRPr="006B660D">
        <w:rPr>
          <w:rFonts w:ascii="Times New Roman" w:hAnsi="Times New Roman" w:cs="Times New Roman"/>
          <w:sz w:val="24"/>
          <w:szCs w:val="24"/>
        </w:rPr>
        <w:t>in</w:t>
      </w:r>
      <w:r w:rsidRPr="006B660D">
        <w:rPr>
          <w:rFonts w:ascii="Times New Roman" w:hAnsi="Times New Roman" w:cs="Times New Roman"/>
          <w:sz w:val="24"/>
          <w:szCs w:val="24"/>
        </w:rPr>
        <w:t xml:space="preserve"> the </w:t>
      </w:r>
      <w:r w:rsidR="000354F1" w:rsidRPr="006B660D">
        <w:rPr>
          <w:rFonts w:ascii="Times New Roman" w:hAnsi="Times New Roman" w:cs="Times New Roman"/>
          <w:sz w:val="24"/>
          <w:szCs w:val="24"/>
        </w:rPr>
        <w:t>Hardin County Courthouse large conference room</w:t>
      </w:r>
      <w:r w:rsidRPr="006B660D">
        <w:rPr>
          <w:rFonts w:ascii="Times New Roman" w:hAnsi="Times New Roman" w:cs="Times New Roman"/>
          <w:sz w:val="24"/>
          <w:szCs w:val="24"/>
        </w:rPr>
        <w:t xml:space="preserve"> in Eldora, Iowa.</w:t>
      </w:r>
    </w:p>
    <w:p w14:paraId="63BBB383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3D445DE3" w14:textId="5D53D9C8" w:rsidR="00C6325A" w:rsidRPr="006B660D" w:rsidRDefault="00C6325A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 xml:space="preserve">Board members in attendance </w:t>
      </w:r>
      <w:r w:rsidR="006B660D" w:rsidRPr="006B660D">
        <w:rPr>
          <w:rFonts w:ascii="Times New Roman" w:hAnsi="Times New Roman" w:cs="Times New Roman"/>
          <w:sz w:val="24"/>
          <w:szCs w:val="24"/>
        </w:rPr>
        <w:t>were</w:t>
      </w:r>
      <w:r w:rsidR="000354F1" w:rsidRPr="006B660D">
        <w:rPr>
          <w:rFonts w:ascii="Times New Roman" w:hAnsi="Times New Roman" w:cs="Times New Roman"/>
          <w:sz w:val="24"/>
          <w:szCs w:val="24"/>
        </w:rPr>
        <w:t xml:space="preserve"> BJ Hoffman, Lance Granzow. Renee McClellan via telephone.</w:t>
      </w:r>
    </w:p>
    <w:p w14:paraId="53288611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02D29181" w14:textId="4CD1D354" w:rsidR="00C6325A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 xml:space="preserve">Hoffman 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moved and </w:t>
      </w:r>
      <w:r w:rsidRPr="006B660D">
        <w:rPr>
          <w:rFonts w:ascii="Times New Roman" w:hAnsi="Times New Roman" w:cs="Times New Roman"/>
          <w:sz w:val="24"/>
          <w:szCs w:val="24"/>
        </w:rPr>
        <w:t>Granzow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to approve the agenda. </w:t>
      </w:r>
      <w:bookmarkStart w:id="0" w:name="_Hlk130406770"/>
      <w:r w:rsidR="000F70CE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bookmarkEnd w:id="0"/>
      <w:r w:rsidR="00C6325A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38DC8F6E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6324B2A4" w14:textId="5E81069F" w:rsidR="00C6325A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 xml:space="preserve">Hoffman 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moved and </w:t>
      </w:r>
      <w:r w:rsidRPr="006B660D">
        <w:rPr>
          <w:rFonts w:ascii="Times New Roman" w:hAnsi="Times New Roman" w:cs="Times New Roman"/>
          <w:sz w:val="24"/>
          <w:szCs w:val="24"/>
        </w:rPr>
        <w:t>Granzow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to approve the minutes of </w:t>
      </w:r>
      <w:r w:rsidRPr="006B660D">
        <w:rPr>
          <w:rFonts w:ascii="Times New Roman" w:hAnsi="Times New Roman" w:cs="Times New Roman"/>
          <w:sz w:val="24"/>
          <w:szCs w:val="24"/>
        </w:rPr>
        <w:t>March 13, 2023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0F70CE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C6325A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151A1C97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11E620F0" w14:textId="472D14AE" w:rsidR="00C6325A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moved and 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the motion to </w:t>
      </w:r>
      <w:r w:rsidRPr="006B660D">
        <w:rPr>
          <w:rFonts w:ascii="Times New Roman" w:hAnsi="Times New Roman" w:cs="Times New Roman"/>
          <w:sz w:val="24"/>
          <w:szCs w:val="24"/>
        </w:rPr>
        <w:t>approve the final plans for FM-C042(112)—55-42 170</w:t>
      </w:r>
      <w:r w:rsidRPr="006B66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B660D">
        <w:rPr>
          <w:rFonts w:ascii="Times New Roman" w:hAnsi="Times New Roman" w:cs="Times New Roman"/>
          <w:sz w:val="24"/>
          <w:szCs w:val="24"/>
        </w:rPr>
        <w:t xml:space="preserve"> Street paving, Pine Lake Corn Processors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0F70CE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C6325A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25A615E2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448A5C1F" w14:textId="7C599D7A" w:rsidR="00C6325A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 moved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and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the motion to approve </w:t>
      </w:r>
      <w:r w:rsidRPr="006B660D">
        <w:rPr>
          <w:rFonts w:ascii="Times New Roman" w:hAnsi="Times New Roman" w:cs="Times New Roman"/>
          <w:sz w:val="24"/>
          <w:szCs w:val="24"/>
        </w:rPr>
        <w:t xml:space="preserve">Deb Crosser’s resignation from the Hardin County Zoning Adjustment Board. </w:t>
      </w:r>
      <w:r w:rsidR="000F70CE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Pr="006B660D">
        <w:rPr>
          <w:rFonts w:ascii="Times New Roman" w:hAnsi="Times New Roman" w:cs="Times New Roman"/>
          <w:sz w:val="24"/>
          <w:szCs w:val="24"/>
        </w:rPr>
        <w:t>Mot</w:t>
      </w:r>
      <w:r w:rsidR="00C6325A" w:rsidRPr="006B660D">
        <w:rPr>
          <w:rFonts w:ascii="Times New Roman" w:hAnsi="Times New Roman" w:cs="Times New Roman"/>
          <w:sz w:val="24"/>
          <w:szCs w:val="24"/>
        </w:rPr>
        <w:t>ion passed.</w:t>
      </w:r>
    </w:p>
    <w:p w14:paraId="162C231F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0AFCEF4D" w14:textId="14FB5A71" w:rsidR="00C6325A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the motion to approve</w:t>
      </w:r>
      <w:r w:rsidRPr="006B660D">
        <w:rPr>
          <w:rFonts w:ascii="Times New Roman" w:hAnsi="Times New Roman" w:cs="Times New Roman"/>
          <w:sz w:val="24"/>
          <w:szCs w:val="24"/>
        </w:rPr>
        <w:t xml:space="preserve"> the appointment of Jim Sweeney to finish Deb Crosser’s term on the Hardin County Zoning Adjustment Board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0F70CE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C6325A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0E606CF7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24750EE0" w14:textId="09C9641E" w:rsidR="00C6325A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the motion to approve </w:t>
      </w:r>
      <w:r w:rsidRPr="006B660D">
        <w:rPr>
          <w:rFonts w:ascii="Times New Roman" w:hAnsi="Times New Roman" w:cs="Times New Roman"/>
          <w:sz w:val="24"/>
          <w:szCs w:val="24"/>
        </w:rPr>
        <w:t>Radcliffe Friendly Fairways Golf Course, Inc. liquor license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0F70CE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C6325A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21203562" w14:textId="77777777" w:rsidR="000354F1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</w:p>
    <w:p w14:paraId="39C8802A" w14:textId="7E6B8469" w:rsidR="00C6325A" w:rsidRPr="006B660D" w:rsidRDefault="000354F1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 xml:space="preserve">McClellan 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seconded the motion to approve </w:t>
      </w:r>
      <w:r w:rsidR="00B4188C" w:rsidRPr="006B660D">
        <w:rPr>
          <w:rFonts w:ascii="Times New Roman" w:hAnsi="Times New Roman" w:cs="Times New Roman"/>
          <w:sz w:val="24"/>
          <w:szCs w:val="24"/>
        </w:rPr>
        <w:t>authorizing the County Attorney, Darrell Meyer, to sign the opioid settlement participation form on behalf of the County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0F70CE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C6325A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51C92EC5" w14:textId="77777777" w:rsidR="00B4188C" w:rsidRPr="006B660D" w:rsidRDefault="00B4188C" w:rsidP="00C6325A">
      <w:pPr>
        <w:rPr>
          <w:rFonts w:ascii="Times New Roman" w:hAnsi="Times New Roman" w:cs="Times New Roman"/>
          <w:sz w:val="24"/>
          <w:szCs w:val="24"/>
        </w:rPr>
      </w:pPr>
    </w:p>
    <w:p w14:paraId="1A8A740E" w14:textId="07DF4F97" w:rsidR="000F70CE" w:rsidRPr="006B660D" w:rsidRDefault="00B4188C" w:rsidP="00C6325A">
      <w:pPr>
        <w:rPr>
          <w:rFonts w:ascii="Times New Roman" w:hAnsi="Times New Roman" w:cs="Times New Roman"/>
          <w:sz w:val="24"/>
          <w:szCs w:val="24"/>
        </w:rPr>
      </w:pPr>
      <w:bookmarkStart w:id="1" w:name="_Hlk130406098"/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the motion to approve </w:t>
      </w:r>
      <w:r w:rsidRPr="006B660D">
        <w:rPr>
          <w:rFonts w:ascii="Times New Roman" w:hAnsi="Times New Roman" w:cs="Times New Roman"/>
          <w:sz w:val="24"/>
          <w:szCs w:val="24"/>
        </w:rPr>
        <w:t>the County Attorney’s office change of status for the resignation of Carol Fletcher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0F70CE" w:rsidRPr="006B660D">
        <w:rPr>
          <w:rFonts w:ascii="Times New Roman" w:hAnsi="Times New Roman" w:cs="Times New Roman"/>
          <w:sz w:val="24"/>
          <w:szCs w:val="24"/>
        </w:rPr>
        <w:t>All Nays, due to incorrect date of resignation on form. Motion failed.</w:t>
      </w:r>
    </w:p>
    <w:p w14:paraId="60CEE32A" w14:textId="7BEDA83B" w:rsidR="000F70CE" w:rsidRPr="006B660D" w:rsidRDefault="000F70CE" w:rsidP="00C6325A">
      <w:pPr>
        <w:rPr>
          <w:rFonts w:ascii="Times New Roman" w:hAnsi="Times New Roman" w:cs="Times New Roman"/>
          <w:sz w:val="24"/>
          <w:szCs w:val="24"/>
        </w:rPr>
      </w:pPr>
    </w:p>
    <w:p w14:paraId="5BE9AE76" w14:textId="1CFCFB7F" w:rsidR="00C6325A" w:rsidRPr="006B660D" w:rsidRDefault="000F70CE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 xml:space="preserve">Hoffman moved and McClellan seconded the motion to approve the County Attorney’s office change of status for the resignation of Carol Fletcher with corrected resignation date. </w:t>
      </w:r>
      <w:bookmarkStart w:id="2" w:name="_Hlk130407273"/>
      <w:r w:rsidRPr="006B660D">
        <w:rPr>
          <w:rFonts w:ascii="Times New Roman" w:hAnsi="Times New Roman" w:cs="Times New Roman"/>
          <w:sz w:val="24"/>
          <w:szCs w:val="24"/>
        </w:rPr>
        <w:t>All Ayes.</w:t>
      </w:r>
      <w:bookmarkEnd w:id="2"/>
      <w:r w:rsidRPr="006B660D">
        <w:rPr>
          <w:rFonts w:ascii="Times New Roman" w:hAnsi="Times New Roman" w:cs="Times New Roman"/>
          <w:sz w:val="24"/>
          <w:szCs w:val="24"/>
        </w:rPr>
        <w:t xml:space="preserve"> Motion passed.</w:t>
      </w:r>
    </w:p>
    <w:p w14:paraId="2796A3DE" w14:textId="77777777" w:rsidR="00B4188C" w:rsidRPr="006B660D" w:rsidRDefault="00B4188C" w:rsidP="00C6325A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ED6D197" w14:textId="2F4DB08A" w:rsidR="00C6325A" w:rsidRPr="006B660D" w:rsidRDefault="000F70CE" w:rsidP="00C6325A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the motion to approve </w:t>
      </w:r>
      <w:r w:rsidRPr="006B660D">
        <w:rPr>
          <w:rFonts w:ascii="Times New Roman" w:hAnsi="Times New Roman" w:cs="Times New Roman"/>
          <w:sz w:val="24"/>
          <w:szCs w:val="24"/>
        </w:rPr>
        <w:t>the County Attorney’s office change of status for the promotion of Renee Springston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6B660D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C6325A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0335FC81" w14:textId="77777777" w:rsidR="000F70CE" w:rsidRPr="006B660D" w:rsidRDefault="000F70CE" w:rsidP="00C6325A">
      <w:pPr>
        <w:rPr>
          <w:rFonts w:ascii="Times New Roman" w:hAnsi="Times New Roman" w:cs="Times New Roman"/>
          <w:sz w:val="24"/>
          <w:szCs w:val="24"/>
        </w:rPr>
      </w:pPr>
    </w:p>
    <w:p w14:paraId="599606EA" w14:textId="019B2872" w:rsidR="00B4188C" w:rsidRPr="006B660D" w:rsidRDefault="000F70CE" w:rsidP="00B4188C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lastRenderedPageBreak/>
        <w:t>Hoffman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 seconded the motion to approve </w:t>
      </w:r>
      <w:r w:rsidRPr="006B660D">
        <w:rPr>
          <w:rFonts w:ascii="Times New Roman" w:hAnsi="Times New Roman" w:cs="Times New Roman"/>
          <w:sz w:val="24"/>
          <w:szCs w:val="24"/>
        </w:rPr>
        <w:t>the County Attorney’s office change of status for the promotion and pay increase of Cliff Cory.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 </w:t>
      </w:r>
      <w:r w:rsidR="006B660D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Motion passed. </w:t>
      </w:r>
    </w:p>
    <w:p w14:paraId="2EC329E3" w14:textId="77777777" w:rsidR="000F70CE" w:rsidRPr="006B660D" w:rsidRDefault="000F70CE" w:rsidP="00B4188C">
      <w:pPr>
        <w:rPr>
          <w:rFonts w:ascii="Times New Roman" w:hAnsi="Times New Roman" w:cs="Times New Roman"/>
          <w:sz w:val="24"/>
          <w:szCs w:val="24"/>
        </w:rPr>
      </w:pPr>
    </w:p>
    <w:p w14:paraId="4FF7271D" w14:textId="570429AB" w:rsidR="00B4188C" w:rsidRDefault="000F70CE" w:rsidP="00B4188C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>McClellan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 seconded the motion to approve </w:t>
      </w:r>
      <w:r w:rsidRPr="006B660D">
        <w:rPr>
          <w:rFonts w:ascii="Times New Roman" w:hAnsi="Times New Roman" w:cs="Times New Roman"/>
          <w:sz w:val="24"/>
          <w:szCs w:val="24"/>
        </w:rPr>
        <w:t xml:space="preserve">the Secondary Roads Department change of status for the hiring of </w:t>
      </w:r>
      <w:r w:rsidR="006B660D" w:rsidRPr="006B660D">
        <w:rPr>
          <w:rFonts w:ascii="Times New Roman" w:hAnsi="Times New Roman" w:cs="Times New Roman"/>
          <w:sz w:val="24"/>
          <w:szCs w:val="24"/>
        </w:rPr>
        <w:t>Kasey Simons as Motor Grader Operator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. </w:t>
      </w:r>
      <w:r w:rsidR="006B660D"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Motion passed. </w:t>
      </w:r>
    </w:p>
    <w:p w14:paraId="55BF77D6" w14:textId="77777777" w:rsidR="006B660D" w:rsidRPr="006B660D" w:rsidRDefault="006B660D" w:rsidP="00B4188C">
      <w:pPr>
        <w:rPr>
          <w:rFonts w:ascii="Times New Roman" w:hAnsi="Times New Roman" w:cs="Times New Roman"/>
          <w:sz w:val="24"/>
          <w:szCs w:val="24"/>
        </w:rPr>
      </w:pPr>
    </w:p>
    <w:p w14:paraId="2C994B61" w14:textId="0A8B8582" w:rsidR="00B4188C" w:rsidRPr="006B660D" w:rsidRDefault="006B660D" w:rsidP="00B4188C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Hoffman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 w:rsidRPr="006B660D">
        <w:rPr>
          <w:rFonts w:ascii="Times New Roman" w:hAnsi="Times New Roman" w:cs="Times New Roman"/>
          <w:sz w:val="24"/>
          <w:szCs w:val="24"/>
        </w:rPr>
        <w:t xml:space="preserve">McClellan 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seconded the motion to </w:t>
      </w:r>
      <w:r w:rsidRPr="006B660D">
        <w:rPr>
          <w:rFonts w:ascii="Times New Roman" w:hAnsi="Times New Roman" w:cs="Times New Roman"/>
          <w:sz w:val="24"/>
          <w:szCs w:val="24"/>
        </w:rPr>
        <w:t xml:space="preserve">recess until 11:00 a.m. </w:t>
      </w:r>
      <w:r w:rsidR="00B4188C" w:rsidRPr="006B660D">
        <w:rPr>
          <w:rFonts w:ascii="Times New Roman" w:hAnsi="Times New Roman" w:cs="Times New Roman"/>
          <w:sz w:val="24"/>
          <w:szCs w:val="24"/>
        </w:rPr>
        <w:t xml:space="preserve"> </w:t>
      </w:r>
      <w:r w:rsidRPr="006B660D">
        <w:rPr>
          <w:rFonts w:ascii="Times New Roman" w:hAnsi="Times New Roman" w:cs="Times New Roman"/>
          <w:sz w:val="24"/>
          <w:szCs w:val="24"/>
        </w:rPr>
        <w:t xml:space="preserve">All Ayes. </w:t>
      </w:r>
      <w:r w:rsidR="00B4188C" w:rsidRPr="006B660D">
        <w:rPr>
          <w:rFonts w:ascii="Times New Roman" w:hAnsi="Times New Roman" w:cs="Times New Roman"/>
          <w:sz w:val="24"/>
          <w:szCs w:val="24"/>
        </w:rPr>
        <w:t>Motion passed.</w:t>
      </w:r>
    </w:p>
    <w:p w14:paraId="162C2C99" w14:textId="0FED84EF" w:rsidR="00B4188C" w:rsidRPr="006B660D" w:rsidRDefault="00B4188C" w:rsidP="00B4188C">
      <w:pPr>
        <w:rPr>
          <w:rFonts w:ascii="Times New Roman" w:hAnsi="Times New Roman" w:cs="Times New Roman"/>
          <w:sz w:val="24"/>
          <w:szCs w:val="24"/>
        </w:rPr>
      </w:pPr>
    </w:p>
    <w:p w14:paraId="5ACA18F4" w14:textId="2CCD3E14" w:rsidR="00B4188C" w:rsidRPr="006B660D" w:rsidRDefault="006B660D" w:rsidP="00B4188C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Meeting was recessed at 9:09 a.m. until 11:00 a.m.</w:t>
      </w:r>
    </w:p>
    <w:p w14:paraId="58D351D7" w14:textId="3DF7975F" w:rsidR="006B660D" w:rsidRPr="006B660D" w:rsidRDefault="006B660D" w:rsidP="00B4188C">
      <w:pPr>
        <w:rPr>
          <w:rFonts w:ascii="Times New Roman" w:hAnsi="Times New Roman" w:cs="Times New Roman"/>
          <w:sz w:val="24"/>
          <w:szCs w:val="24"/>
        </w:rPr>
      </w:pPr>
    </w:p>
    <w:p w14:paraId="5E76F16D" w14:textId="40C9B168" w:rsidR="006B660D" w:rsidRPr="006B660D" w:rsidRDefault="006B660D" w:rsidP="00B4188C">
      <w:pPr>
        <w:rPr>
          <w:rFonts w:ascii="Times New Roman" w:hAnsi="Times New Roman" w:cs="Times New Roman"/>
          <w:sz w:val="24"/>
          <w:szCs w:val="24"/>
        </w:rPr>
      </w:pPr>
      <w:r w:rsidRPr="006B660D">
        <w:rPr>
          <w:rFonts w:ascii="Times New Roman" w:hAnsi="Times New Roman" w:cs="Times New Roman"/>
          <w:sz w:val="24"/>
          <w:szCs w:val="24"/>
        </w:rPr>
        <w:t>At 11:</w:t>
      </w:r>
      <w:r w:rsidR="00165FD2">
        <w:rPr>
          <w:rFonts w:ascii="Times New Roman" w:hAnsi="Times New Roman" w:cs="Times New Roman"/>
          <w:sz w:val="24"/>
          <w:szCs w:val="24"/>
        </w:rPr>
        <w:t>54</w:t>
      </w:r>
      <w:r w:rsidRPr="006B660D">
        <w:rPr>
          <w:rFonts w:ascii="Times New Roman" w:hAnsi="Times New Roman" w:cs="Times New Roman"/>
          <w:sz w:val="24"/>
          <w:szCs w:val="24"/>
        </w:rPr>
        <w:t xml:space="preserve"> a.m., Board Chair Lance Granzow reconvened the meeting. Supervisor BJ Hoffman was present. McClellan was </w:t>
      </w:r>
      <w:r w:rsidR="00165FD2">
        <w:rPr>
          <w:rFonts w:ascii="Times New Roman" w:hAnsi="Times New Roman" w:cs="Times New Roman"/>
          <w:sz w:val="24"/>
          <w:szCs w:val="24"/>
        </w:rPr>
        <w:t>present via telephone</w:t>
      </w:r>
      <w:r w:rsidRPr="006B66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643B1" w14:textId="3C4F925A" w:rsidR="006B660D" w:rsidRPr="006B660D" w:rsidRDefault="006B660D" w:rsidP="00B4188C">
      <w:pPr>
        <w:rPr>
          <w:rFonts w:ascii="Times New Roman" w:hAnsi="Times New Roman" w:cs="Times New Roman"/>
          <w:sz w:val="24"/>
          <w:szCs w:val="24"/>
        </w:rPr>
      </w:pPr>
    </w:p>
    <w:p w14:paraId="6AB4299A" w14:textId="62CA2057" w:rsidR="00165FD2" w:rsidRPr="00500919" w:rsidRDefault="00165FD2" w:rsidP="00165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McClellan</w:t>
      </w:r>
      <w:r w:rsidR="006B660D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>
        <w:rPr>
          <w:rFonts w:ascii="Times New Roman" w:hAnsi="Times New Roman" w:cs="Times New Roman"/>
          <w:sz w:val="24"/>
          <w:szCs w:val="24"/>
        </w:rPr>
        <w:t>Hoffman</w:t>
      </w:r>
      <w:r w:rsidR="006B660D" w:rsidRPr="006B660D">
        <w:rPr>
          <w:rFonts w:ascii="Times New Roman" w:hAnsi="Times New Roman" w:cs="Times New Roman"/>
          <w:sz w:val="24"/>
          <w:szCs w:val="24"/>
        </w:rPr>
        <w:t xml:space="preserve"> seconded to set the Public Hearing for the FY2023/2024 Budget Max Levy for April 10, </w:t>
      </w:r>
      <w:r w:rsidR="00672CF5" w:rsidRPr="006B660D">
        <w:rPr>
          <w:rFonts w:ascii="Times New Roman" w:hAnsi="Times New Roman" w:cs="Times New Roman"/>
          <w:sz w:val="24"/>
          <w:szCs w:val="24"/>
        </w:rPr>
        <w:t>2023,</w:t>
      </w:r>
      <w:r w:rsidR="006B660D" w:rsidRPr="006B660D">
        <w:rPr>
          <w:rFonts w:ascii="Times New Roman" w:hAnsi="Times New Roman" w:cs="Times New Roman"/>
          <w:sz w:val="24"/>
          <w:szCs w:val="24"/>
        </w:rPr>
        <w:t xml:space="preserve"> at 9:02 a.m. </w:t>
      </w:r>
      <w:r w:rsidRPr="00500919">
        <w:rPr>
          <w:rFonts w:ascii="Times New Roman" w:hAnsi="Times New Roman" w:cs="Times New Roman"/>
        </w:rPr>
        <w:t xml:space="preserve">Roll Call Vote: “Ayes” Granzow, </w:t>
      </w:r>
      <w:r>
        <w:rPr>
          <w:rFonts w:ascii="Times New Roman" w:hAnsi="Times New Roman" w:cs="Times New Roman"/>
        </w:rPr>
        <w:t xml:space="preserve">Hoffman, </w:t>
      </w:r>
      <w:r w:rsidRPr="00500919">
        <w:rPr>
          <w:rFonts w:ascii="Times New Roman" w:hAnsi="Times New Roman" w:cs="Times New Roman"/>
        </w:rPr>
        <w:t xml:space="preserve">McClellan. “Nays” None. Absent: </w:t>
      </w:r>
      <w:r>
        <w:rPr>
          <w:rFonts w:ascii="Times New Roman" w:hAnsi="Times New Roman" w:cs="Times New Roman"/>
        </w:rPr>
        <w:t>None</w:t>
      </w:r>
      <w:r w:rsidRPr="00500919">
        <w:rPr>
          <w:rFonts w:ascii="Times New Roman" w:hAnsi="Times New Roman" w:cs="Times New Roman"/>
        </w:rPr>
        <w:t>. Motion passed.</w:t>
      </w:r>
    </w:p>
    <w:p w14:paraId="023356D7" w14:textId="77777777" w:rsidR="00C6325A" w:rsidRPr="006B660D" w:rsidRDefault="00C6325A" w:rsidP="00C6325A">
      <w:pPr>
        <w:rPr>
          <w:rFonts w:ascii="Times New Roman" w:hAnsi="Times New Roman" w:cs="Times New Roman"/>
          <w:sz w:val="24"/>
          <w:szCs w:val="24"/>
        </w:rPr>
      </w:pPr>
    </w:p>
    <w:p w14:paraId="06972670" w14:textId="1DCFAB61" w:rsidR="00C6325A" w:rsidRPr="006B660D" w:rsidRDefault="00165FD2" w:rsidP="00C6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McClellan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moved and </w:t>
      </w:r>
      <w:r>
        <w:rPr>
          <w:rFonts w:ascii="Times New Roman" w:hAnsi="Times New Roman" w:cs="Times New Roman"/>
          <w:sz w:val="24"/>
          <w:szCs w:val="24"/>
        </w:rPr>
        <w:t>Hoffman</w:t>
      </w:r>
      <w:r w:rsidR="00C6325A" w:rsidRPr="006B660D">
        <w:rPr>
          <w:rFonts w:ascii="Times New Roman" w:hAnsi="Times New Roman" w:cs="Times New Roman"/>
          <w:sz w:val="24"/>
          <w:szCs w:val="24"/>
        </w:rPr>
        <w:t xml:space="preserve"> seconded the motion to adjourn. </w:t>
      </w:r>
      <w:r w:rsidR="006B660D" w:rsidRPr="006B660D">
        <w:rPr>
          <w:rFonts w:ascii="Times New Roman" w:hAnsi="Times New Roman" w:cs="Times New Roman"/>
          <w:sz w:val="24"/>
          <w:szCs w:val="24"/>
        </w:rPr>
        <w:t>All Ayes. Motion carried. Meeting was adjourned at 12:</w:t>
      </w:r>
      <w:r>
        <w:rPr>
          <w:rFonts w:ascii="Times New Roman" w:hAnsi="Times New Roman" w:cs="Times New Roman"/>
          <w:sz w:val="24"/>
          <w:szCs w:val="24"/>
        </w:rPr>
        <w:t>02</w:t>
      </w:r>
      <w:r w:rsidR="006B660D" w:rsidRPr="006B660D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FAA503B" w14:textId="77777777" w:rsidR="00C6325A" w:rsidRPr="006B660D" w:rsidRDefault="00C6325A" w:rsidP="00C6325A">
      <w:pPr>
        <w:rPr>
          <w:rFonts w:ascii="Times New Roman" w:hAnsi="Times New Roman" w:cs="Times New Roman"/>
          <w:sz w:val="24"/>
          <w:szCs w:val="24"/>
        </w:rPr>
      </w:pPr>
    </w:p>
    <w:p w14:paraId="55A3C3AF" w14:textId="77777777" w:rsidR="00C6325A" w:rsidRPr="006B660D" w:rsidRDefault="00C6325A">
      <w:pPr>
        <w:rPr>
          <w:rFonts w:ascii="Times New Roman" w:hAnsi="Times New Roman" w:cs="Times New Roman"/>
          <w:sz w:val="24"/>
          <w:szCs w:val="24"/>
        </w:rPr>
      </w:pPr>
    </w:p>
    <w:sectPr w:rsidR="00C6325A" w:rsidRPr="006B6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0354F1"/>
    <w:rsid w:val="000F70CE"/>
    <w:rsid w:val="00165FD2"/>
    <w:rsid w:val="00672CF5"/>
    <w:rsid w:val="006B2DC4"/>
    <w:rsid w:val="006B660D"/>
    <w:rsid w:val="008C6B29"/>
    <w:rsid w:val="00B4188C"/>
    <w:rsid w:val="00C6325A"/>
    <w:rsid w:val="00E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4</cp:revision>
  <dcterms:created xsi:type="dcterms:W3CDTF">2023-03-23T01:03:00Z</dcterms:created>
  <dcterms:modified xsi:type="dcterms:W3CDTF">2023-03-28T01:52:00Z</dcterms:modified>
</cp:coreProperties>
</file>